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8203B5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1ED4ED61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69A365AC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3C80639B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247A0F45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79A89B5C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545D1BB2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12FC5E7F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76C1F803" w14:textId="77777777" w:rsidR="005123B2" w:rsidRDefault="005123B2"/>
    <w:p w14:paraId="0A548F0B" w14:textId="481323A8" w:rsidR="005123B2" w:rsidRDefault="00272169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F70F40">
        <w:rPr>
          <w:b w:val="0"/>
          <w:sz w:val="32"/>
          <w:szCs w:val="32"/>
        </w:rPr>
        <w:t>Venta de Electrodomésticos</w:t>
      </w:r>
    </w:p>
    <w:p w14:paraId="69004786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4D82A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78FB9494" w14:textId="0297B456" w:rsidR="005123B2" w:rsidRPr="00A27D18" w:rsidRDefault="002425A3" w:rsidP="00B773D2">
      <w:pPr>
        <w:pStyle w:val="Ttulo"/>
        <w:jc w:val="right"/>
        <w:rPr>
          <w:bCs w:val="0"/>
          <w:color w:val="0070C0"/>
        </w:rPr>
      </w:pPr>
      <w:r w:rsidRPr="00A27D18">
        <w:rPr>
          <w:bCs w:val="0"/>
          <w:color w:val="0070C0"/>
        </w:rPr>
        <w:t>Gestión de Pedidos</w:t>
      </w:r>
    </w:p>
    <w:p w14:paraId="53B21D04" w14:textId="219FF4D6" w:rsidR="005123B2" w:rsidRDefault="00272169" w:rsidP="00B773D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</w:t>
      </w:r>
      <w:r w:rsidR="00A27D18">
        <w:rPr>
          <w:b w:val="0"/>
          <w:sz w:val="28"/>
          <w:szCs w:val="28"/>
        </w:rPr>
        <w:t>3</w:t>
      </w:r>
    </w:p>
    <w:p w14:paraId="730FF984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46E43FB4" w14:textId="77777777" w:rsidR="005123B2" w:rsidRDefault="00272169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3D6CB4E2" w14:textId="77777777" w:rsidR="005123B2" w:rsidRDefault="00272169">
      <w:pPr>
        <w:pStyle w:val="Ttulo"/>
        <w:pageBreakBefore/>
      </w:pPr>
      <w:r>
        <w:lastRenderedPageBreak/>
        <w:t>Historial de Revisiones</w:t>
      </w:r>
    </w:p>
    <w:p w14:paraId="0E640970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525" w:type="dxa"/>
        <w:tblInd w:w="-216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051"/>
        <w:gridCol w:w="1234"/>
        <w:gridCol w:w="3450"/>
        <w:gridCol w:w="2790"/>
      </w:tblGrid>
      <w:tr w:rsidR="005123B2" w14:paraId="08B2413B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ABE2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E3F1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7AD39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BD494F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5123B2" w14:paraId="2BA187BB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D2CA1" w14:textId="3FF60360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5FF2C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AF6E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723AD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8B08C12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57FA81DA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05476F1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0363C0DD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1A117AD2" w14:textId="24EA9270" w:rsidR="005123B2" w:rsidRDefault="00CF2B70" w:rsidP="00CF2B70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123B2" w14:paraId="16657FFF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0E8AC" w14:textId="67989090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24/09/2024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B0339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77B8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20EB6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BDB17C2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F2B5DCB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DBA1960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776C4F8A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24DB7B88" w14:textId="11344EE8" w:rsidR="002425A3" w:rsidRDefault="00CF2B70" w:rsidP="00CF2B70">
            <w:pPr>
              <w:spacing w:after="120" w:line="345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  <w:p w14:paraId="23FC0556" w14:textId="399FA071" w:rsidR="005123B2" w:rsidRDefault="005123B2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5123B2" w14:paraId="4F1A5296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EC259D" w14:textId="30CC6726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1/10/2024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BD8E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D83E4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E06E0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53A86A1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614BC4B9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2C6DF53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2723F22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08DADB43" w14:textId="43ECB5DF" w:rsidR="005123B2" w:rsidRDefault="00CF2B70" w:rsidP="00CF2B70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123B2" w14:paraId="6D504CE8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F15A4" w14:textId="6C768FF1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15/10/2024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E038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EB234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0D66B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3EE9B50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53C94119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6AD351A4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47F0008E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2BE78E71" w14:textId="5D522AB7" w:rsidR="005123B2" w:rsidRDefault="00CF2B70" w:rsidP="00CF2B70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3CA3418A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61C47" w14:textId="77777777" w:rsidR="005123B2" w:rsidRDefault="00272169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147C522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09626E11" w14:textId="242BF790" w:rsidR="005123B2" w:rsidRPr="000D30A7" w:rsidRDefault="00365C3C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Times New Roman" w:eastAsia="Times New Roman" w:hAnsi="Times New Roman" w:cs="Times New Roman"/>
          <w:b/>
          <w:color w:val="0070C0"/>
          <w:sz w:val="24"/>
          <w:szCs w:val="24"/>
          <w:u w:val="single"/>
        </w:rPr>
      </w:pPr>
      <w:r w:rsidRPr="000D30A7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Gestión de Pedidos</w:t>
      </w:r>
    </w:p>
    <w:p w14:paraId="202524F2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4C07162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ABA60" w14:textId="77777777" w:rsidR="005123B2" w:rsidRPr="00E12829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79553E04" w14:textId="50F5C587" w:rsidR="00E12829" w:rsidRDefault="00430CE2" w:rsidP="00430CE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-436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    </w:t>
      </w:r>
      <w:r w:rsidR="00796AFE">
        <w:rPr>
          <w:rFonts w:ascii="Arial" w:eastAsia="Arial" w:hAnsi="Arial" w:cs="Arial"/>
          <w:bCs/>
          <w:color w:val="000000"/>
        </w:rPr>
        <w:t>Garantizar una gestión eficiente de los pedidos en la tienda “ELECTROSHOP</w:t>
      </w:r>
      <w:r w:rsidR="00F6118A">
        <w:rPr>
          <w:rFonts w:ascii="Arial" w:eastAsia="Arial" w:hAnsi="Arial" w:cs="Arial"/>
          <w:bCs/>
          <w:color w:val="000000"/>
        </w:rPr>
        <w:t>”, optimizando</w:t>
      </w:r>
      <w:r w:rsidR="00B909EB">
        <w:rPr>
          <w:rFonts w:ascii="Arial" w:eastAsia="Arial" w:hAnsi="Arial" w:cs="Arial"/>
          <w:bCs/>
          <w:color w:val="000000"/>
        </w:rPr>
        <w:t xml:space="preserve"> el proceso de solicitud, confirmación y </w:t>
      </w:r>
      <w:r w:rsidR="003534F6">
        <w:rPr>
          <w:rFonts w:ascii="Arial" w:eastAsia="Arial" w:hAnsi="Arial" w:cs="Arial"/>
          <w:bCs/>
          <w:color w:val="000000"/>
        </w:rPr>
        <w:t>envió</w:t>
      </w:r>
      <w:r w:rsidR="00484119">
        <w:rPr>
          <w:rFonts w:ascii="Arial" w:eastAsia="Arial" w:hAnsi="Arial" w:cs="Arial"/>
          <w:bCs/>
          <w:color w:val="000000"/>
        </w:rPr>
        <w:t>. Así mismo</w:t>
      </w:r>
      <w:r w:rsidR="00B909EB">
        <w:rPr>
          <w:rFonts w:ascii="Arial" w:eastAsia="Arial" w:hAnsi="Arial" w:cs="Arial"/>
          <w:bCs/>
          <w:color w:val="000000"/>
        </w:rPr>
        <w:t xml:space="preserve"> maximizar la satisfacción de nuestros clientes y asegurando una correcta disponibilidad de los </w:t>
      </w:r>
      <w:r w:rsidR="003534F6">
        <w:rPr>
          <w:rFonts w:ascii="Arial" w:eastAsia="Arial" w:hAnsi="Arial" w:cs="Arial"/>
          <w:bCs/>
          <w:color w:val="000000"/>
        </w:rPr>
        <w:t>productos. Este</w:t>
      </w:r>
      <w:r w:rsidR="00B909EB">
        <w:rPr>
          <w:rFonts w:ascii="Arial" w:eastAsia="Arial" w:hAnsi="Arial" w:cs="Arial"/>
          <w:bCs/>
          <w:color w:val="000000"/>
        </w:rPr>
        <w:t xml:space="preserve"> proceso nos </w:t>
      </w:r>
      <w:r w:rsidR="002E1B54">
        <w:rPr>
          <w:rFonts w:ascii="Arial" w:eastAsia="Arial" w:hAnsi="Arial" w:cs="Arial"/>
          <w:bCs/>
          <w:color w:val="000000"/>
        </w:rPr>
        <w:t xml:space="preserve">contribuye a reducir </w:t>
      </w:r>
      <w:r w:rsidR="003534F6">
        <w:rPr>
          <w:rFonts w:ascii="Arial" w:eastAsia="Arial" w:hAnsi="Arial" w:cs="Arial"/>
          <w:bCs/>
          <w:color w:val="000000"/>
        </w:rPr>
        <w:t>los</w:t>
      </w:r>
      <w:r w:rsidR="002E1B54">
        <w:rPr>
          <w:rFonts w:ascii="Arial" w:eastAsia="Arial" w:hAnsi="Arial" w:cs="Arial"/>
          <w:bCs/>
          <w:color w:val="000000"/>
        </w:rPr>
        <w:t xml:space="preserve"> errore</w:t>
      </w:r>
      <w:r w:rsidR="003534F6">
        <w:rPr>
          <w:rFonts w:ascii="Arial" w:eastAsia="Arial" w:hAnsi="Arial" w:cs="Arial"/>
          <w:bCs/>
          <w:color w:val="000000"/>
        </w:rPr>
        <w:t>s en los pedidos, mejorando los tiempos de entrega y asegura</w:t>
      </w:r>
      <w:r w:rsidR="00F22D6A">
        <w:rPr>
          <w:rFonts w:ascii="Arial" w:eastAsia="Arial" w:hAnsi="Arial" w:cs="Arial"/>
          <w:bCs/>
          <w:color w:val="000000"/>
        </w:rPr>
        <w:t>ndo la</w:t>
      </w:r>
      <w:r w:rsidR="003534F6">
        <w:rPr>
          <w:rFonts w:ascii="Arial" w:eastAsia="Arial" w:hAnsi="Arial" w:cs="Arial"/>
          <w:bCs/>
          <w:color w:val="000000"/>
        </w:rPr>
        <w:t xml:space="preserve"> calidad del servicio a los clientes.</w:t>
      </w:r>
    </w:p>
    <w:p w14:paraId="6DF6E20D" w14:textId="77777777" w:rsidR="003534F6" w:rsidRPr="00796AFE" w:rsidRDefault="003534F6" w:rsidP="00430CE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-436"/>
        <w:rPr>
          <w:bCs/>
        </w:rPr>
      </w:pPr>
    </w:p>
    <w:p w14:paraId="418FB1C0" w14:textId="77777777" w:rsidR="005123B2" w:rsidRPr="00F22D6A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r>
        <w:rPr>
          <w:rFonts w:ascii="Arial" w:eastAsia="Arial" w:hAnsi="Arial" w:cs="Arial"/>
          <w:b/>
          <w:color w:val="000000"/>
        </w:rPr>
        <w:t>Alcance</w:t>
      </w:r>
    </w:p>
    <w:p w14:paraId="5F8AAA24" w14:textId="67914FE4" w:rsidR="00F22D6A" w:rsidRPr="00C93650" w:rsidRDefault="00C93650" w:rsidP="00F22D6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bCs/>
        </w:rPr>
      </w:pPr>
      <w:r>
        <w:rPr>
          <w:rFonts w:ascii="Arial" w:eastAsia="Arial" w:hAnsi="Arial" w:cs="Arial"/>
          <w:bCs/>
          <w:color w:val="000000"/>
        </w:rPr>
        <w:t xml:space="preserve">El proceso de Gestión de Pedidos </w:t>
      </w:r>
      <w:r w:rsidR="00A16E50">
        <w:rPr>
          <w:rFonts w:ascii="Arial" w:eastAsia="Arial" w:hAnsi="Arial" w:cs="Arial"/>
          <w:bCs/>
          <w:color w:val="000000"/>
        </w:rPr>
        <w:t>abarca desde la solicitud del cliente</w:t>
      </w:r>
      <w:r w:rsidR="00604DE9">
        <w:rPr>
          <w:rFonts w:ascii="Arial" w:eastAsia="Arial" w:hAnsi="Arial" w:cs="Arial"/>
          <w:bCs/>
          <w:color w:val="000000"/>
        </w:rPr>
        <w:t xml:space="preserve">, la confirmación del inventario disponible, la validación del </w:t>
      </w:r>
      <w:r w:rsidR="00D50F75">
        <w:rPr>
          <w:rFonts w:ascii="Arial" w:eastAsia="Arial" w:hAnsi="Arial" w:cs="Arial"/>
          <w:bCs/>
          <w:color w:val="000000"/>
        </w:rPr>
        <w:t>pago, hasta</w:t>
      </w:r>
      <w:r w:rsidR="00604DE9">
        <w:rPr>
          <w:rFonts w:ascii="Arial" w:eastAsia="Arial" w:hAnsi="Arial" w:cs="Arial"/>
          <w:bCs/>
          <w:color w:val="000000"/>
        </w:rPr>
        <w:t xml:space="preserve"> la preparación del pedido para </w:t>
      </w:r>
      <w:r w:rsidR="00D50F75">
        <w:rPr>
          <w:rFonts w:ascii="Arial" w:eastAsia="Arial" w:hAnsi="Arial" w:cs="Arial"/>
          <w:bCs/>
          <w:color w:val="000000"/>
        </w:rPr>
        <w:t>ser entregado</w:t>
      </w:r>
      <w:r w:rsidR="002F5471">
        <w:rPr>
          <w:rFonts w:ascii="Arial" w:eastAsia="Arial" w:hAnsi="Arial" w:cs="Arial"/>
          <w:bCs/>
          <w:color w:val="000000"/>
        </w:rPr>
        <w:t>.</w:t>
      </w:r>
      <w:r w:rsidR="00F106D5">
        <w:rPr>
          <w:rFonts w:ascii="Arial" w:eastAsia="Arial" w:hAnsi="Arial" w:cs="Arial"/>
          <w:bCs/>
          <w:color w:val="000000"/>
        </w:rPr>
        <w:t xml:space="preserve"> </w:t>
      </w:r>
      <w:r w:rsidR="002F5471">
        <w:rPr>
          <w:rFonts w:ascii="Arial" w:eastAsia="Arial" w:hAnsi="Arial" w:cs="Arial"/>
          <w:bCs/>
          <w:color w:val="000000"/>
        </w:rPr>
        <w:t xml:space="preserve">Como entregable final </w:t>
      </w:r>
      <w:r w:rsidR="00C64D47">
        <w:rPr>
          <w:rFonts w:ascii="Arial" w:eastAsia="Arial" w:hAnsi="Arial" w:cs="Arial"/>
          <w:bCs/>
          <w:color w:val="000000"/>
        </w:rPr>
        <w:t xml:space="preserve">se considera la confirmación del pedido al cliente , junto con </w:t>
      </w:r>
      <w:r w:rsidR="00F106D5">
        <w:rPr>
          <w:rFonts w:ascii="Arial" w:eastAsia="Arial" w:hAnsi="Arial" w:cs="Arial"/>
          <w:bCs/>
          <w:color w:val="000000"/>
        </w:rPr>
        <w:t>el estado de envió.</w:t>
      </w:r>
    </w:p>
    <w:p w14:paraId="47BC931C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8647B41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0A53289C" w14:textId="7FAA3FE0" w:rsidR="002309F9" w:rsidRPr="00570CCF" w:rsidRDefault="002309F9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Gestión de Pedidos (GP):</w:t>
      </w:r>
      <w:r w:rsidR="00743187">
        <w:rPr>
          <w:rFonts w:ascii="Arial" w:eastAsia="Arial" w:hAnsi="Arial" w:cs="Arial"/>
          <w:b/>
          <w:color w:val="000000"/>
        </w:rPr>
        <w:t xml:space="preserve"> </w:t>
      </w:r>
      <w:r w:rsidR="00743187">
        <w:rPr>
          <w:rFonts w:ascii="Arial" w:eastAsia="Arial" w:hAnsi="Arial" w:cs="Arial"/>
          <w:bCs/>
          <w:color w:val="000000"/>
        </w:rPr>
        <w:t xml:space="preserve">Proceso de solicitud, </w:t>
      </w:r>
      <w:r w:rsidR="00020BFA">
        <w:rPr>
          <w:rFonts w:ascii="Arial" w:eastAsia="Arial" w:hAnsi="Arial" w:cs="Arial"/>
          <w:bCs/>
          <w:color w:val="000000"/>
        </w:rPr>
        <w:t>confirmación y preparación de pedidos en la tienda “ELECTROSHOP”</w:t>
      </w:r>
    </w:p>
    <w:p w14:paraId="5B798214" w14:textId="77777777" w:rsidR="00570CCF" w:rsidRPr="00020BFA" w:rsidRDefault="00570CCF" w:rsidP="00570CCF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20"/>
        <w:rPr>
          <w:rFonts w:ascii="Arial" w:eastAsia="Arial" w:hAnsi="Arial" w:cs="Arial"/>
          <w:b/>
          <w:color w:val="000000"/>
        </w:rPr>
      </w:pPr>
    </w:p>
    <w:p w14:paraId="4FD13FD3" w14:textId="24125631" w:rsidR="00570CCF" w:rsidRPr="00570CCF" w:rsidRDefault="00E675CF" w:rsidP="00570CCF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Producto (P): </w:t>
      </w:r>
      <w:r w:rsidR="00577762">
        <w:rPr>
          <w:rFonts w:ascii="Arial" w:eastAsia="Arial" w:hAnsi="Arial" w:cs="Arial"/>
          <w:bCs/>
          <w:color w:val="000000"/>
        </w:rPr>
        <w:t xml:space="preserve">Electrodomésticos </w:t>
      </w:r>
      <w:r w:rsidR="00747D73">
        <w:rPr>
          <w:rFonts w:ascii="Arial" w:eastAsia="Arial" w:hAnsi="Arial" w:cs="Arial"/>
          <w:bCs/>
          <w:color w:val="000000"/>
        </w:rPr>
        <w:t>disponibles para la venta en la tienda</w:t>
      </w:r>
    </w:p>
    <w:p w14:paraId="7112F865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4663D475" w14:textId="080927A2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Cliente (C):</w:t>
      </w:r>
      <w:r w:rsidR="00747D73">
        <w:rPr>
          <w:rFonts w:ascii="Arial" w:eastAsia="Arial" w:hAnsi="Arial" w:cs="Arial"/>
          <w:b/>
          <w:color w:val="000000"/>
        </w:rPr>
        <w:t xml:space="preserve"> </w:t>
      </w:r>
      <w:r w:rsidR="00747D73">
        <w:rPr>
          <w:rFonts w:ascii="Arial" w:eastAsia="Arial" w:hAnsi="Arial" w:cs="Arial"/>
          <w:bCs/>
          <w:color w:val="000000"/>
        </w:rPr>
        <w:t>Persona que realiza la compra</w:t>
      </w:r>
      <w:r w:rsidR="00E06B16">
        <w:rPr>
          <w:rFonts w:ascii="Arial" w:eastAsia="Arial" w:hAnsi="Arial" w:cs="Arial"/>
          <w:bCs/>
          <w:color w:val="000000"/>
        </w:rPr>
        <w:t xml:space="preserve"> de uno o más productos</w:t>
      </w:r>
    </w:p>
    <w:p w14:paraId="2BDAD577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5DF7DE39" w14:textId="13ED3FE8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Vendedor (V):</w:t>
      </w:r>
      <w:r w:rsidR="00E06B16">
        <w:rPr>
          <w:rFonts w:ascii="Arial" w:eastAsia="Arial" w:hAnsi="Arial" w:cs="Arial"/>
          <w:bCs/>
          <w:color w:val="000000"/>
        </w:rPr>
        <w:t xml:space="preserve"> Personal encargado de recibir y </w:t>
      </w:r>
      <w:r w:rsidR="00D433B3">
        <w:rPr>
          <w:rFonts w:ascii="Arial" w:eastAsia="Arial" w:hAnsi="Arial" w:cs="Arial"/>
          <w:bCs/>
          <w:color w:val="000000"/>
        </w:rPr>
        <w:t>elaborar</w:t>
      </w:r>
      <w:r w:rsidR="00E06B16">
        <w:rPr>
          <w:rFonts w:ascii="Arial" w:eastAsia="Arial" w:hAnsi="Arial" w:cs="Arial"/>
          <w:bCs/>
          <w:color w:val="000000"/>
        </w:rPr>
        <w:t xml:space="preserve"> los pedidos</w:t>
      </w:r>
    </w:p>
    <w:p w14:paraId="570EFCCD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4910738D" w14:textId="099E5349" w:rsidR="00E675CF" w:rsidRPr="00570CCF" w:rsidRDefault="00A27D18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Administrador (</w:t>
      </w:r>
      <w:r w:rsidR="00E675CF">
        <w:rPr>
          <w:rFonts w:ascii="Arial" w:eastAsia="Arial" w:hAnsi="Arial" w:cs="Arial"/>
          <w:b/>
          <w:color w:val="000000"/>
        </w:rPr>
        <w:t>A):</w:t>
      </w:r>
      <w:r w:rsidR="00E06B16">
        <w:rPr>
          <w:rFonts w:ascii="Arial" w:eastAsia="Arial" w:hAnsi="Arial" w:cs="Arial"/>
          <w:b/>
          <w:color w:val="000000"/>
        </w:rPr>
        <w:t xml:space="preserve"> </w:t>
      </w:r>
      <w:r w:rsidR="009F523E">
        <w:rPr>
          <w:rFonts w:ascii="Arial" w:eastAsia="Arial" w:hAnsi="Arial" w:cs="Arial"/>
          <w:bCs/>
          <w:color w:val="000000"/>
        </w:rPr>
        <w:t>Persona encargada de gestionar y verificar la disponibilidad de nuestros productos en el inventario</w:t>
      </w:r>
    </w:p>
    <w:p w14:paraId="709299AD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11D1224F" w14:textId="2AA9E7FD" w:rsidR="005123B2" w:rsidRPr="00570CCF" w:rsidRDefault="00E675CF" w:rsidP="00570CCF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Confirmación de Pedido (CP):</w:t>
      </w:r>
      <w:r w:rsidR="009F523E">
        <w:rPr>
          <w:rFonts w:ascii="Arial" w:eastAsia="Arial" w:hAnsi="Arial" w:cs="Arial"/>
          <w:b/>
          <w:color w:val="000000"/>
        </w:rPr>
        <w:t xml:space="preserve"> </w:t>
      </w:r>
      <w:r w:rsidR="008F683A">
        <w:rPr>
          <w:rFonts w:ascii="Arial" w:eastAsia="Arial" w:hAnsi="Arial" w:cs="Arial"/>
          <w:bCs/>
          <w:color w:val="000000"/>
        </w:rPr>
        <w:t>Documento generado al finalizar una compra, confirmando así que el pedido fue realizado</w:t>
      </w:r>
      <w:r w:rsidR="00570CCF">
        <w:rPr>
          <w:rFonts w:ascii="Arial" w:eastAsia="Arial" w:hAnsi="Arial" w:cs="Arial"/>
          <w:bCs/>
          <w:color w:val="000000"/>
        </w:rPr>
        <w:t>.</w:t>
      </w:r>
    </w:p>
    <w:p w14:paraId="25CE9C72" w14:textId="77777777" w:rsidR="00570CCF" w:rsidRPr="00570CCF" w:rsidRDefault="00570CCF" w:rsidP="00570CCF">
      <w:pPr>
        <w:pStyle w:val="Prrafodelista"/>
        <w:rPr>
          <w:rFonts w:ascii="Arial" w:eastAsia="Arial" w:hAnsi="Arial" w:cs="Arial"/>
          <w:b/>
          <w:color w:val="000000"/>
        </w:rPr>
      </w:pPr>
    </w:p>
    <w:p w14:paraId="4AF14AC7" w14:textId="77777777" w:rsidR="00570CCF" w:rsidRPr="00570CCF" w:rsidRDefault="00570CCF" w:rsidP="00570CCF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20"/>
        <w:rPr>
          <w:rFonts w:ascii="Arial" w:eastAsia="Arial" w:hAnsi="Arial" w:cs="Arial"/>
          <w:b/>
          <w:color w:val="000000"/>
        </w:rPr>
      </w:pPr>
    </w:p>
    <w:p w14:paraId="1F1DF82F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5BC6E17D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presente documento hace referencia a los siguientes documentos: </w:t>
      </w:r>
    </w:p>
    <w:p w14:paraId="77C55E03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B47E9E" w14:textId="355CFE0F" w:rsidR="005123B2" w:rsidRDefault="002721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Documento Visión del Negocio</w:t>
      </w:r>
      <w:r w:rsidR="00916E3F">
        <w:rPr>
          <w:rFonts w:ascii="Arial" w:eastAsia="Arial" w:hAnsi="Arial" w:cs="Arial"/>
          <w:color w:val="000000"/>
        </w:rPr>
        <w:t xml:space="preserve"> de la Tienda</w:t>
      </w:r>
    </w:p>
    <w:p w14:paraId="4C6A5208" w14:textId="60D4B4F9" w:rsidR="005123B2" w:rsidRDefault="0091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Políticas de </w:t>
      </w:r>
      <w:r w:rsidR="00CC429F">
        <w:rPr>
          <w:rFonts w:ascii="Arial" w:eastAsia="Arial" w:hAnsi="Arial" w:cs="Arial"/>
          <w:color w:val="000000"/>
        </w:rPr>
        <w:t>Venta y Devolución</w:t>
      </w:r>
    </w:p>
    <w:p w14:paraId="25D9E68F" w14:textId="21499D9D" w:rsidR="005123B2" w:rsidRDefault="00CC429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Manual de </w:t>
      </w:r>
      <w:r w:rsidR="004205F0">
        <w:rPr>
          <w:rFonts w:ascii="Arial" w:eastAsia="Arial" w:hAnsi="Arial" w:cs="Arial"/>
          <w:color w:val="000000"/>
        </w:rPr>
        <w:t>Gestión</w:t>
      </w:r>
      <w:r>
        <w:rPr>
          <w:rFonts w:ascii="Arial" w:eastAsia="Arial" w:hAnsi="Arial" w:cs="Arial"/>
          <w:color w:val="000000"/>
        </w:rPr>
        <w:t xml:space="preserve"> de Inventario y proc</w:t>
      </w:r>
      <w:r w:rsidR="004205F0">
        <w:rPr>
          <w:rFonts w:ascii="Arial" w:eastAsia="Arial" w:hAnsi="Arial" w:cs="Arial"/>
          <w:color w:val="000000"/>
        </w:rPr>
        <w:t>edimiento</w:t>
      </w:r>
      <w:r>
        <w:rPr>
          <w:rFonts w:ascii="Arial" w:eastAsia="Arial" w:hAnsi="Arial" w:cs="Arial"/>
          <w:color w:val="000000"/>
        </w:rPr>
        <w:t xml:space="preserve"> de pedidos</w:t>
      </w:r>
    </w:p>
    <w:p w14:paraId="336EB3C6" w14:textId="284A1864" w:rsidR="005123B2" w:rsidRDefault="002721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Reglas de negocio</w:t>
      </w:r>
      <w:r w:rsidR="000F6742">
        <w:rPr>
          <w:rFonts w:ascii="Arial" w:eastAsia="Arial" w:hAnsi="Arial" w:cs="Arial"/>
          <w:color w:val="000000"/>
        </w:rPr>
        <w:t xml:space="preserve"> para la Gestión del stock</w:t>
      </w:r>
    </w:p>
    <w:p w14:paraId="38F372C5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6C01D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4" w:name="_heading=h.tyjcwt" w:colFirst="0" w:colLast="0"/>
      <w:bookmarkEnd w:id="4"/>
      <w:r>
        <w:rPr>
          <w:rFonts w:ascii="Arial" w:eastAsia="Arial" w:hAnsi="Arial" w:cs="Arial"/>
          <w:b/>
          <w:color w:val="000000"/>
        </w:rPr>
        <w:t>Resumen del documento</w:t>
      </w:r>
    </w:p>
    <w:p w14:paraId="4284FC7D" w14:textId="77777777" w:rsidR="005123B2" w:rsidRDefault="0027216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documento está dividido en 5 secciones básicas: Breve descripción del proceso, objetivo que satisface, flujos de trabajo, categoría a la que pertenece y gestor del proceso.</w:t>
      </w:r>
    </w:p>
    <w:p w14:paraId="02D72D3E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F513C" w14:textId="089411CE" w:rsidR="005123B2" w:rsidRDefault="00103A0A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Gestión de Pedidos</w:t>
      </w:r>
    </w:p>
    <w:p w14:paraId="5F0C16A1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194B" w14:textId="77777777" w:rsidR="005123B2" w:rsidRPr="007333DA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 w:hanging="436"/>
      </w:pPr>
      <w:bookmarkStart w:id="5" w:name="_heading=h.3dy6vkm" w:colFirst="0" w:colLast="0"/>
      <w:bookmarkEnd w:id="5"/>
      <w:r>
        <w:rPr>
          <w:rFonts w:ascii="Arial" w:eastAsia="Arial" w:hAnsi="Arial" w:cs="Arial"/>
          <w:b/>
          <w:color w:val="000000"/>
        </w:rPr>
        <w:t>Breve descripción</w:t>
      </w:r>
    </w:p>
    <w:p w14:paraId="4A5180B6" w14:textId="3082AAD7" w:rsidR="007333DA" w:rsidRPr="007333DA" w:rsidRDefault="007333DA" w:rsidP="007333D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/>
        <w:rPr>
          <w:bCs/>
        </w:rPr>
      </w:pPr>
      <w:r>
        <w:rPr>
          <w:rFonts w:ascii="Arial" w:eastAsia="Arial" w:hAnsi="Arial" w:cs="Arial"/>
          <w:bCs/>
          <w:color w:val="000000"/>
        </w:rPr>
        <w:t>El proceso de Gestión de Pedidos</w:t>
      </w:r>
      <w:r w:rsidR="007C22AC">
        <w:rPr>
          <w:rFonts w:ascii="Arial" w:eastAsia="Arial" w:hAnsi="Arial" w:cs="Arial"/>
          <w:bCs/>
          <w:color w:val="000000"/>
        </w:rPr>
        <w:t xml:space="preserve"> inicia cuando el cliente realiza una solicitud para adquirir uno o más productos.</w:t>
      </w:r>
      <w:r w:rsidR="00884FDB">
        <w:rPr>
          <w:rFonts w:ascii="Arial" w:eastAsia="Arial" w:hAnsi="Arial" w:cs="Arial"/>
          <w:bCs/>
          <w:color w:val="000000"/>
        </w:rPr>
        <w:t xml:space="preserve"> </w:t>
      </w:r>
      <w:r w:rsidR="007C22AC">
        <w:rPr>
          <w:rFonts w:ascii="Arial" w:eastAsia="Arial" w:hAnsi="Arial" w:cs="Arial"/>
          <w:bCs/>
          <w:color w:val="000000"/>
        </w:rPr>
        <w:t xml:space="preserve">El vendedor registra el pedido, verifica la disponibilidad del inventario es </w:t>
      </w:r>
      <w:r w:rsidR="00884FDB">
        <w:rPr>
          <w:rFonts w:ascii="Arial" w:eastAsia="Arial" w:hAnsi="Arial" w:cs="Arial"/>
          <w:bCs/>
          <w:color w:val="000000"/>
        </w:rPr>
        <w:t>correcta,</w:t>
      </w:r>
      <w:r w:rsidR="007C22AC">
        <w:rPr>
          <w:rFonts w:ascii="Arial" w:eastAsia="Arial" w:hAnsi="Arial" w:cs="Arial"/>
          <w:bCs/>
          <w:color w:val="000000"/>
        </w:rPr>
        <w:t xml:space="preserve"> procesa el pago y gestiona com</w:t>
      </w:r>
      <w:r w:rsidR="00884FDB">
        <w:rPr>
          <w:rFonts w:ascii="Arial" w:eastAsia="Arial" w:hAnsi="Arial" w:cs="Arial"/>
          <w:bCs/>
          <w:color w:val="000000"/>
        </w:rPr>
        <w:t>o se llevará a cabo el envío.</w:t>
      </w:r>
    </w:p>
    <w:p w14:paraId="52CB8AD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after="0"/>
        <w:ind w:left="567" w:right="18"/>
        <w:jc w:val="both"/>
        <w:rPr>
          <w:rFonts w:ascii="Arial" w:eastAsia="Arial" w:hAnsi="Arial" w:cs="Arial"/>
        </w:rPr>
      </w:pPr>
    </w:p>
    <w:p w14:paraId="659B4E46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9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216B54A" w14:textId="77777777" w:rsidR="005123B2" w:rsidRPr="008B0405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6" w:name="_heading=h.1t3h5sf" w:colFirst="0" w:colLast="0"/>
      <w:bookmarkEnd w:id="6"/>
      <w:r>
        <w:rPr>
          <w:rFonts w:ascii="Arial" w:eastAsia="Arial" w:hAnsi="Arial" w:cs="Arial"/>
          <w:b/>
          <w:color w:val="000000"/>
        </w:rPr>
        <w:t>Objetivos</w:t>
      </w:r>
    </w:p>
    <w:p w14:paraId="1730FCCA" w14:textId="77777777" w:rsidR="008B0405" w:rsidRPr="00095297" w:rsidRDefault="008B0405" w:rsidP="008B040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</w:p>
    <w:p w14:paraId="7E77CB59" w14:textId="7505233C" w:rsidR="005123B2" w:rsidRDefault="00095297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La Tienda “ELECTROSHOP” busca automatizar el proceso actual de </w:t>
      </w:r>
      <w:r w:rsidR="00436DBE">
        <w:rPr>
          <w:rFonts w:ascii="Arial" w:eastAsia="Arial" w:hAnsi="Arial" w:cs="Arial"/>
          <w:bCs/>
          <w:color w:val="000000"/>
        </w:rPr>
        <w:t>gestión de pedidos para minimizar errores, optimiza</w:t>
      </w:r>
      <w:r w:rsidR="00735CE0">
        <w:rPr>
          <w:rFonts w:ascii="Arial" w:eastAsia="Arial" w:hAnsi="Arial" w:cs="Arial"/>
          <w:bCs/>
          <w:color w:val="000000"/>
        </w:rPr>
        <w:t>r</w:t>
      </w:r>
      <w:r w:rsidR="00436DBE">
        <w:rPr>
          <w:rFonts w:ascii="Arial" w:eastAsia="Arial" w:hAnsi="Arial" w:cs="Arial"/>
          <w:bCs/>
          <w:color w:val="000000"/>
        </w:rPr>
        <w:t xml:space="preserve"> los tiempos de procedimiento y </w:t>
      </w:r>
      <w:r w:rsidR="003B7195">
        <w:rPr>
          <w:rFonts w:ascii="Arial" w:eastAsia="Arial" w:hAnsi="Arial" w:cs="Arial"/>
          <w:bCs/>
          <w:color w:val="000000"/>
        </w:rPr>
        <w:t>garantizar</w:t>
      </w:r>
      <w:r w:rsidR="00735CE0">
        <w:rPr>
          <w:rFonts w:ascii="Arial" w:eastAsia="Arial" w:hAnsi="Arial" w:cs="Arial"/>
          <w:bCs/>
          <w:color w:val="000000"/>
        </w:rPr>
        <w:t xml:space="preserve"> con </w:t>
      </w:r>
      <w:r w:rsidR="001B30EE">
        <w:rPr>
          <w:rFonts w:ascii="Arial" w:eastAsia="Arial" w:hAnsi="Arial" w:cs="Arial"/>
          <w:bCs/>
          <w:color w:val="000000"/>
        </w:rPr>
        <w:t xml:space="preserve">cumplir con </w:t>
      </w:r>
      <w:r w:rsidR="003B7195">
        <w:rPr>
          <w:rFonts w:ascii="Arial" w:eastAsia="Arial" w:hAnsi="Arial" w:cs="Arial"/>
          <w:bCs/>
          <w:color w:val="000000"/>
        </w:rPr>
        <w:t xml:space="preserve">todos </w:t>
      </w:r>
      <w:r w:rsidR="001B30EE">
        <w:rPr>
          <w:rFonts w:ascii="Arial" w:eastAsia="Arial" w:hAnsi="Arial" w:cs="Arial"/>
          <w:bCs/>
          <w:color w:val="000000"/>
        </w:rPr>
        <w:t xml:space="preserve">los pedidos acorde a lo </w:t>
      </w:r>
      <w:r w:rsidR="003B7195">
        <w:rPr>
          <w:rFonts w:ascii="Arial" w:eastAsia="Arial" w:hAnsi="Arial" w:cs="Arial"/>
          <w:bCs/>
          <w:color w:val="000000"/>
        </w:rPr>
        <w:t xml:space="preserve">pedido </w:t>
      </w:r>
      <w:r w:rsidR="001B30EE">
        <w:rPr>
          <w:rFonts w:ascii="Arial" w:eastAsia="Arial" w:hAnsi="Arial" w:cs="Arial"/>
          <w:bCs/>
          <w:color w:val="000000"/>
        </w:rPr>
        <w:t xml:space="preserve">por el </w:t>
      </w:r>
      <w:r w:rsidR="00DF6E6F">
        <w:rPr>
          <w:rFonts w:ascii="Arial" w:eastAsia="Arial" w:hAnsi="Arial" w:cs="Arial"/>
          <w:bCs/>
          <w:color w:val="000000"/>
        </w:rPr>
        <w:t>cliente,</w:t>
      </w:r>
      <w:r w:rsidR="001B30EE">
        <w:rPr>
          <w:rFonts w:ascii="Arial" w:eastAsia="Arial" w:hAnsi="Arial" w:cs="Arial"/>
          <w:bCs/>
          <w:color w:val="000000"/>
        </w:rPr>
        <w:t xml:space="preserve"> a la vez </w:t>
      </w:r>
      <w:r w:rsidR="00436DBE">
        <w:rPr>
          <w:rFonts w:ascii="Arial" w:eastAsia="Arial" w:hAnsi="Arial" w:cs="Arial"/>
          <w:bCs/>
          <w:color w:val="000000"/>
        </w:rPr>
        <w:t xml:space="preserve">mejorando </w:t>
      </w:r>
      <w:r w:rsidR="003B7195">
        <w:rPr>
          <w:rFonts w:ascii="Arial" w:eastAsia="Arial" w:hAnsi="Arial" w:cs="Arial"/>
          <w:bCs/>
          <w:color w:val="000000"/>
        </w:rPr>
        <w:t>su experiencia.</w:t>
      </w:r>
    </w:p>
    <w:p w14:paraId="2F865B21" w14:textId="77777777" w:rsidR="001B30EE" w:rsidRDefault="001B30EE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bCs/>
          <w:color w:val="000000"/>
        </w:rPr>
      </w:pPr>
    </w:p>
    <w:p w14:paraId="78FC5082" w14:textId="77777777" w:rsidR="001B30EE" w:rsidRDefault="001B30EE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645BCC" w14:textId="559EDB45" w:rsidR="00784AA2" w:rsidRDefault="008B04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Aumentar en un 100% el registro de historial de compras de los clientes para enero del 2025</w:t>
      </w:r>
    </w:p>
    <w:p w14:paraId="1ADBD12E" w14:textId="77777777" w:rsidR="0014298F" w:rsidRDefault="0014298F" w:rsidP="0014298F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287"/>
        <w:rPr>
          <w:rFonts w:ascii="Arial" w:eastAsia="Arial" w:hAnsi="Arial" w:cs="Arial"/>
          <w:color w:val="000000"/>
        </w:rPr>
      </w:pPr>
    </w:p>
    <w:p w14:paraId="6BB4DE33" w14:textId="1B7B5F3B" w:rsidR="0014298F" w:rsidRPr="008B0405" w:rsidRDefault="008B0405" w:rsidP="001429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8B0405">
        <w:rPr>
          <w:rFonts w:ascii="Arial" w:eastAsia="Arial" w:hAnsi="Arial" w:cs="Arial"/>
          <w:color w:val="000000"/>
        </w:rPr>
        <w:t xml:space="preserve">Reducir en un 90% las dificultades en el seguimiento de los clientes para septiembre del </w:t>
      </w:r>
      <w:r>
        <w:rPr>
          <w:rFonts w:ascii="Arial" w:eastAsia="Arial" w:hAnsi="Arial" w:cs="Arial"/>
          <w:color w:val="000000"/>
        </w:rPr>
        <w:t>2025</w:t>
      </w:r>
    </w:p>
    <w:p w14:paraId="64D9BE9D" w14:textId="77777777" w:rsidR="005123B2" w:rsidRDefault="005123B2" w:rsidP="008B040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728B25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7" w:name="_heading=h.4d34og8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550B275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720"/>
        <w:jc w:val="both"/>
      </w:pPr>
      <w:bookmarkStart w:id="8" w:name="_heading=h.2s8eyo1" w:colFirst="0" w:colLast="0"/>
      <w:bookmarkEnd w:id="8"/>
      <w:r>
        <w:rPr>
          <w:rFonts w:ascii="Arial" w:eastAsia="Arial" w:hAnsi="Arial" w:cs="Arial"/>
          <w:b/>
          <w:color w:val="000000"/>
        </w:rPr>
        <w:t>Flujo básico</w:t>
      </w:r>
    </w:p>
    <w:p w14:paraId="7A0AEDA1" w14:textId="193FF3CA" w:rsidR="006825B5" w:rsidRDefault="006825B5" w:rsidP="00783EF3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bookmarkStart w:id="9" w:name="_heading=h.17dp8vu" w:colFirst="0" w:colLast="0"/>
      <w:bookmarkEnd w:id="9"/>
    </w:p>
    <w:p w14:paraId="321EDF65" w14:textId="18B2B4D9" w:rsidR="006825B5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</w:t>
      </w:r>
      <w:r w:rsidR="00907668">
        <w:rPr>
          <w:rFonts w:ascii="Arial" w:eastAsia="Arial" w:hAnsi="Arial" w:cs="Arial"/>
          <w:color w:val="000000"/>
        </w:rPr>
        <w:t>realiza una consulta</w:t>
      </w:r>
    </w:p>
    <w:p w14:paraId="4F87FA31" w14:textId="4EB71E6B" w:rsidR="00907668" w:rsidRDefault="0090766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solicita información del cliente</w:t>
      </w:r>
    </w:p>
    <w:p w14:paraId="7773DF4C" w14:textId="338D298C" w:rsidR="00907668" w:rsidRDefault="00907668" w:rsidP="0090766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vendedor ayuda al cliente con su duda </w:t>
      </w:r>
    </w:p>
    <w:p w14:paraId="45376BDC" w14:textId="5311AFFE" w:rsidR="00907668" w:rsidRDefault="00907668" w:rsidP="0090766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registra el resultado en la ficha del cliente</w:t>
      </w:r>
    </w:p>
    <w:p w14:paraId="17F0D636" w14:textId="72A0211C" w:rsidR="0031764D" w:rsidRDefault="0031764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Fin del Proceso</w:t>
      </w:r>
    </w:p>
    <w:p w14:paraId="71965C91" w14:textId="77777777" w:rsidR="0031764D" w:rsidRDefault="0031764D" w:rsidP="0031764D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4467F6A3" w14:textId="77777777" w:rsidR="005123B2" w:rsidRDefault="0027216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636DA61A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8A19F4" w14:textId="613BD034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10" w:name="_heading=h.3rdcrjn" w:colFirst="0" w:colLast="0"/>
      <w:bookmarkEnd w:id="10"/>
      <w:r>
        <w:rPr>
          <w:rFonts w:ascii="Arial" w:eastAsia="Arial" w:hAnsi="Arial" w:cs="Arial"/>
          <w:b/>
          <w:color w:val="000000"/>
        </w:rPr>
        <w:t xml:space="preserve">Flujo alterno 01 </w:t>
      </w:r>
      <w:r w:rsidR="0031764D">
        <w:rPr>
          <w:rFonts w:ascii="Arial" w:eastAsia="Arial" w:hAnsi="Arial" w:cs="Arial"/>
          <w:b/>
          <w:color w:val="000000"/>
        </w:rPr>
        <w:t xml:space="preserve">– </w:t>
      </w:r>
      <w:r w:rsidR="00907668">
        <w:rPr>
          <w:rFonts w:ascii="Arial" w:eastAsia="Arial" w:hAnsi="Arial" w:cs="Arial"/>
          <w:b/>
          <w:color w:val="000000"/>
        </w:rPr>
        <w:t>El cliente requiere más ayuda</w:t>
      </w:r>
    </w:p>
    <w:p w14:paraId="4B0057F3" w14:textId="5A8F5D56" w:rsidR="005123B2" w:rsidRPr="00907668" w:rsidRDefault="00907668" w:rsidP="0090766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Si el problema del cliente no se resuelve de inmediato</w:t>
      </w:r>
    </w:p>
    <w:p w14:paraId="325151AD" w14:textId="4B4A78A4" w:rsidR="00907668" w:rsidRPr="00907668" w:rsidRDefault="00907668" w:rsidP="0090766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vendedor </w:t>
      </w:r>
      <w:proofErr w:type="gramStart"/>
      <w:r>
        <w:rPr>
          <w:rFonts w:ascii="Arial" w:eastAsia="Arial" w:hAnsi="Arial" w:cs="Arial"/>
          <w:color w:val="000000"/>
        </w:rPr>
        <w:t>buscara</w:t>
      </w:r>
      <w:proofErr w:type="gramEnd"/>
      <w:r>
        <w:rPr>
          <w:rFonts w:ascii="Arial" w:eastAsia="Arial" w:hAnsi="Arial" w:cs="Arial"/>
          <w:color w:val="000000"/>
        </w:rPr>
        <w:t xml:space="preserve"> otra forma de ayudar al cliente y seguirá el flujo en el paso 4</w:t>
      </w:r>
    </w:p>
    <w:p w14:paraId="673AE39C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1" w:name="_heading=h.lnxbz9" w:colFirst="0" w:colLast="0"/>
      <w:bookmarkEnd w:id="11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593ACBCF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A9B2DE" w14:textId="77777777" w:rsidR="005123B2" w:rsidRDefault="00272169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  <w:r>
        <w:rPr>
          <w:rFonts w:ascii="Arial" w:eastAsia="Arial" w:hAnsi="Arial" w:cs="Arial"/>
        </w:rPr>
        <w:t>operativa</w:t>
      </w:r>
    </w:p>
    <w:p w14:paraId="6C3FD35A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9C0254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2" w:name="_heading=h.35nkun2" w:colFirst="0" w:colLast="0"/>
      <w:bookmarkEnd w:id="12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67123A3D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11B50" w14:textId="51D74594" w:rsidR="005123B2" w:rsidRDefault="007C608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Cliente</w:t>
      </w:r>
    </w:p>
    <w:p w14:paraId="5F91AE24" w14:textId="1A2800D1" w:rsidR="005123B2" w:rsidRDefault="007C608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Vendedor</w:t>
      </w:r>
    </w:p>
    <w:p w14:paraId="1345DA39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41599C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178CD1" w14:textId="0E19DC16" w:rsidR="005123B2" w:rsidRDefault="00907668">
      <w:r>
        <w:rPr>
          <w:rFonts w:ascii="Arial" w:eastAsia="Arial" w:hAnsi="Arial" w:cs="Arial"/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005BE52" wp14:editId="111CF5F6">
            <wp:simplePos x="0" y="0"/>
            <wp:positionH relativeFrom="margin">
              <wp:align>right</wp:align>
            </wp:positionH>
            <wp:positionV relativeFrom="page">
              <wp:posOffset>986790</wp:posOffset>
            </wp:positionV>
            <wp:extent cx="5229225" cy="4067175"/>
            <wp:effectExtent l="0" t="0" r="9525" b="9525"/>
            <wp:wrapSquare wrapText="bothSides"/>
            <wp:docPr id="123445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06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72169">
        <w:rPr>
          <w:rFonts w:ascii="Arial" w:eastAsia="Arial" w:hAnsi="Arial" w:cs="Arial"/>
          <w:b/>
        </w:rPr>
        <w:t>Diagrama de Clases</w:t>
      </w:r>
    </w:p>
    <w:p w14:paraId="033CA5C6" w14:textId="2372498B" w:rsidR="00A0204C" w:rsidRDefault="00A0204C"/>
    <w:p w14:paraId="2F17D6CF" w14:textId="28C12690" w:rsidR="00A0204C" w:rsidRDefault="00A0204C"/>
    <w:p w14:paraId="34AFDDF2" w14:textId="6D6D02AC" w:rsidR="005123B2" w:rsidRPr="00907668" w:rsidRDefault="00272169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7CA46237" w14:textId="3D621157" w:rsidR="005123B2" w:rsidRPr="00907668" w:rsidRDefault="00907668" w:rsidP="00907668">
      <w:r>
        <w:rPr>
          <w:noProof/>
        </w:rPr>
        <w:drawing>
          <wp:anchor distT="0" distB="0" distL="114300" distR="114300" simplePos="0" relativeHeight="251662336" behindDoc="0" locked="0" layoutInCell="1" allowOverlap="1" wp14:anchorId="22B3DEA1" wp14:editId="63C9522A">
            <wp:simplePos x="0" y="0"/>
            <wp:positionH relativeFrom="margin">
              <wp:posOffset>-228307</wp:posOffset>
            </wp:positionH>
            <wp:positionV relativeFrom="page">
              <wp:posOffset>6202192</wp:posOffset>
            </wp:positionV>
            <wp:extent cx="5641340" cy="4076065"/>
            <wp:effectExtent l="0" t="0" r="0" b="635"/>
            <wp:wrapSquare wrapText="bothSides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123B2" w:rsidRPr="00907668">
      <w:headerReference w:type="default" r:id="rId13"/>
      <w:footerReference w:type="default" r:id="rId14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C5983C" w14:textId="77777777" w:rsidR="002D2283" w:rsidRDefault="002D2283">
      <w:pPr>
        <w:spacing w:after="0" w:line="240" w:lineRule="auto"/>
      </w:pPr>
      <w:r>
        <w:separator/>
      </w:r>
    </w:p>
  </w:endnote>
  <w:endnote w:type="continuationSeparator" w:id="0">
    <w:p w14:paraId="0B668865" w14:textId="77777777" w:rsidR="002D2283" w:rsidRDefault="002D22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A4383A44-72F4-4E28-AE21-52BFDE1BCD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1408B8B-EA49-4166-9D40-DEF3435E1318}"/>
    <w:embedBold r:id="rId3" w:fontKey="{5F448D47-7434-43CE-A339-009330A8AE3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50582A48-D51C-41C8-A9C8-DB14E785607A}"/>
    <w:embedBold r:id="rId5" w:fontKey="{EC7D0BDE-28D4-4347-B2AA-A8B23ECBCC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38ADE10-1B3B-4BC2-A1A8-09C45B1D9D5A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CCECC13-7ED6-4C33-8A8A-07DCF9F83B49}"/>
    <w:embedBold r:id="rId8" w:fontKey="{CBF4EFE2-CEEB-4F40-9038-529A9C2DD3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BF652" w14:textId="77777777" w:rsidR="005123B2" w:rsidRDefault="0027216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0945E3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4AA57F88" w14:textId="77777777" w:rsidR="005123B2" w:rsidRDefault="005123B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4A1A52C8" w14:textId="77777777" w:rsidR="005123B2" w:rsidRDefault="005123B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EE69C58" w14:textId="77777777" w:rsidR="005123B2" w:rsidRDefault="005123B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07102" w14:textId="77777777" w:rsidR="002D2283" w:rsidRDefault="002D2283">
      <w:pPr>
        <w:spacing w:after="0" w:line="240" w:lineRule="auto"/>
      </w:pPr>
      <w:r>
        <w:separator/>
      </w:r>
    </w:p>
  </w:footnote>
  <w:footnote w:type="continuationSeparator" w:id="0">
    <w:p w14:paraId="075BAEB6" w14:textId="77777777" w:rsidR="002D2283" w:rsidRDefault="002D22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CF2D8" w14:textId="77777777" w:rsidR="005123B2" w:rsidRDefault="005123B2">
    <w:pPr>
      <w:tabs>
        <w:tab w:val="left" w:pos="708"/>
        <w:tab w:val="left" w:pos="1287"/>
      </w:tabs>
      <w:spacing w:after="0"/>
      <w:ind w:left="567" w:right="18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574D1C8A" w14:textId="77777777" w:rsidR="005123B2" w:rsidRDefault="005123B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E71A4"/>
    <w:multiLevelType w:val="multilevel"/>
    <w:tmpl w:val="C47C551C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1" w15:restartNumberingAfterBreak="0">
    <w:nsid w:val="14D0186E"/>
    <w:multiLevelType w:val="hybridMultilevel"/>
    <w:tmpl w:val="E74CDA8E"/>
    <w:lvl w:ilvl="0" w:tplc="28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2" w15:restartNumberingAfterBreak="0">
    <w:nsid w:val="1D7B2F43"/>
    <w:multiLevelType w:val="multilevel"/>
    <w:tmpl w:val="A8CAC93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3" w15:restartNumberingAfterBreak="0">
    <w:nsid w:val="25351DA9"/>
    <w:multiLevelType w:val="multilevel"/>
    <w:tmpl w:val="482084BA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1A37D40"/>
    <w:multiLevelType w:val="multilevel"/>
    <w:tmpl w:val="A48E5C96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36D663F0"/>
    <w:multiLevelType w:val="multilevel"/>
    <w:tmpl w:val="51E42A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C47EEB"/>
    <w:multiLevelType w:val="multilevel"/>
    <w:tmpl w:val="959A998C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pStyle w:val="Encabezado2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7" w15:restartNumberingAfterBreak="0">
    <w:nsid w:val="59E97F9D"/>
    <w:multiLevelType w:val="multilevel"/>
    <w:tmpl w:val="EB548F0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FD80462"/>
    <w:multiLevelType w:val="multilevel"/>
    <w:tmpl w:val="89061BF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9" w15:restartNumberingAfterBreak="0">
    <w:nsid w:val="70BA6654"/>
    <w:multiLevelType w:val="multilevel"/>
    <w:tmpl w:val="D6D8DC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3BB1AAF"/>
    <w:multiLevelType w:val="multilevel"/>
    <w:tmpl w:val="E982D0A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1" w15:restartNumberingAfterBreak="0">
    <w:nsid w:val="73E036E0"/>
    <w:multiLevelType w:val="multilevel"/>
    <w:tmpl w:val="B6DA6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10476279">
    <w:abstractNumId w:val="6"/>
  </w:num>
  <w:num w:numId="2" w16cid:durableId="1614050433">
    <w:abstractNumId w:val="3"/>
  </w:num>
  <w:num w:numId="3" w16cid:durableId="201333798">
    <w:abstractNumId w:val="7"/>
  </w:num>
  <w:num w:numId="4" w16cid:durableId="1446316667">
    <w:abstractNumId w:val="0"/>
  </w:num>
  <w:num w:numId="5" w16cid:durableId="1216307841">
    <w:abstractNumId w:val="9"/>
  </w:num>
  <w:num w:numId="6" w16cid:durableId="1838644632">
    <w:abstractNumId w:val="11"/>
  </w:num>
  <w:num w:numId="7" w16cid:durableId="545339505">
    <w:abstractNumId w:val="8"/>
  </w:num>
  <w:num w:numId="8" w16cid:durableId="564612344">
    <w:abstractNumId w:val="4"/>
  </w:num>
  <w:num w:numId="9" w16cid:durableId="1350567790">
    <w:abstractNumId w:val="5"/>
  </w:num>
  <w:num w:numId="10" w16cid:durableId="793059610">
    <w:abstractNumId w:val="2"/>
  </w:num>
  <w:num w:numId="11" w16cid:durableId="1099835438">
    <w:abstractNumId w:val="10"/>
  </w:num>
  <w:num w:numId="12" w16cid:durableId="6231217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3B2"/>
    <w:rsid w:val="00020BFA"/>
    <w:rsid w:val="00055B6B"/>
    <w:rsid w:val="000945E3"/>
    <w:rsid w:val="00095297"/>
    <w:rsid w:val="000D30A7"/>
    <w:rsid w:val="000F1AAB"/>
    <w:rsid w:val="000F6742"/>
    <w:rsid w:val="00103A0A"/>
    <w:rsid w:val="00107E91"/>
    <w:rsid w:val="0014298F"/>
    <w:rsid w:val="001B30EE"/>
    <w:rsid w:val="001B69F6"/>
    <w:rsid w:val="001E116C"/>
    <w:rsid w:val="002023DC"/>
    <w:rsid w:val="002309F9"/>
    <w:rsid w:val="002425A3"/>
    <w:rsid w:val="00257AC9"/>
    <w:rsid w:val="00272169"/>
    <w:rsid w:val="002942FF"/>
    <w:rsid w:val="002D2283"/>
    <w:rsid w:val="002E1B54"/>
    <w:rsid w:val="002F5471"/>
    <w:rsid w:val="0031764D"/>
    <w:rsid w:val="003217A6"/>
    <w:rsid w:val="003534F6"/>
    <w:rsid w:val="00365C3C"/>
    <w:rsid w:val="00392A1A"/>
    <w:rsid w:val="003B7195"/>
    <w:rsid w:val="004205F0"/>
    <w:rsid w:val="00430CE2"/>
    <w:rsid w:val="00436DBE"/>
    <w:rsid w:val="00484119"/>
    <w:rsid w:val="004B1550"/>
    <w:rsid w:val="004B7C11"/>
    <w:rsid w:val="005123B2"/>
    <w:rsid w:val="00523944"/>
    <w:rsid w:val="00570CCF"/>
    <w:rsid w:val="00577762"/>
    <w:rsid w:val="005D1492"/>
    <w:rsid w:val="005E4C83"/>
    <w:rsid w:val="00604DE9"/>
    <w:rsid w:val="00646A0B"/>
    <w:rsid w:val="006825B5"/>
    <w:rsid w:val="007333DA"/>
    <w:rsid w:val="00735CE0"/>
    <w:rsid w:val="00743187"/>
    <w:rsid w:val="00747D73"/>
    <w:rsid w:val="00783EF3"/>
    <w:rsid w:val="00784AA2"/>
    <w:rsid w:val="00796AFE"/>
    <w:rsid w:val="007B7B97"/>
    <w:rsid w:val="007C22AC"/>
    <w:rsid w:val="007C608B"/>
    <w:rsid w:val="00847BBE"/>
    <w:rsid w:val="00884FDB"/>
    <w:rsid w:val="008B0405"/>
    <w:rsid w:val="008F683A"/>
    <w:rsid w:val="009026B6"/>
    <w:rsid w:val="00907668"/>
    <w:rsid w:val="00916E3F"/>
    <w:rsid w:val="00976CA2"/>
    <w:rsid w:val="009F523E"/>
    <w:rsid w:val="00A0204C"/>
    <w:rsid w:val="00A07519"/>
    <w:rsid w:val="00A13006"/>
    <w:rsid w:val="00A16E50"/>
    <w:rsid w:val="00A27D18"/>
    <w:rsid w:val="00A8213B"/>
    <w:rsid w:val="00AA43B3"/>
    <w:rsid w:val="00AB1488"/>
    <w:rsid w:val="00AF06FA"/>
    <w:rsid w:val="00B130FE"/>
    <w:rsid w:val="00B773D2"/>
    <w:rsid w:val="00B909EB"/>
    <w:rsid w:val="00BB57AD"/>
    <w:rsid w:val="00BF744E"/>
    <w:rsid w:val="00C33803"/>
    <w:rsid w:val="00C40427"/>
    <w:rsid w:val="00C64D47"/>
    <w:rsid w:val="00C93650"/>
    <w:rsid w:val="00CC429F"/>
    <w:rsid w:val="00CC550F"/>
    <w:rsid w:val="00CE1B46"/>
    <w:rsid w:val="00CF2B70"/>
    <w:rsid w:val="00D07600"/>
    <w:rsid w:val="00D433B3"/>
    <w:rsid w:val="00D50F75"/>
    <w:rsid w:val="00DD78EA"/>
    <w:rsid w:val="00DF5942"/>
    <w:rsid w:val="00DF6E6F"/>
    <w:rsid w:val="00E06B16"/>
    <w:rsid w:val="00E12829"/>
    <w:rsid w:val="00E46F9C"/>
    <w:rsid w:val="00E675CF"/>
    <w:rsid w:val="00E85E31"/>
    <w:rsid w:val="00F106D5"/>
    <w:rsid w:val="00F22D6A"/>
    <w:rsid w:val="00F36770"/>
    <w:rsid w:val="00F60A41"/>
    <w:rsid w:val="00F6118A"/>
    <w:rsid w:val="00F70F40"/>
    <w:rsid w:val="00F80ECA"/>
    <w:rsid w:val="00FB1AB9"/>
    <w:rsid w:val="00FB7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AF7CA5"/>
  <w15:docId w15:val="{ACBF64A3-6C26-44D3-84A5-4D88754E5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  <w:ind w:left="0" w:hanging="720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ilvl w:val="1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07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24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mEJac4w0y6AsAqzQdKiFBoGdA==">CgMxLjAyCGguZ2pkZ3hzMgloLjMwajB6bGwyCWguMWZvYjl0ZTIJaC4zem55c2g3MgloLjJldDkycDAyCGgudHlqY3d0MgloLjNkeTZ2a20yCWguMXQzaDVzZjIJaC40ZDM0b2c4MgloLjJzOGV5bzEyCWguMTdkcDh2dTIJaC4zcmRjcmpuMgloLjI2aW4xcmcyCGgubG54Yno5MgloLjM1bmt1bjI4AHIhMURtLUludFJFU1BoaWE4UUYzV2syd0lUOHBxYlNKbFBj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03FDB35-DB08-48B3-81C6-3057F181F1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28D1A9-CC95-403D-9734-6203D1125C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AF604D-4F35-4CB8-A8C0-84D5ECF22380}">
  <ds:schemaRefs>
    <ds:schemaRef ds:uri="http://schemas.microsoft.com/office/2006/metadata/properties"/>
    <ds:schemaRef ds:uri="http://schemas.microsoft.com/office/infopath/2007/PartnerControls"/>
    <ds:schemaRef ds:uri="a944e7d7-fa0f-44c0-a147-16f12b3521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648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3</cp:revision>
  <dcterms:created xsi:type="dcterms:W3CDTF">2024-10-21T01:48:00Z</dcterms:created>
  <dcterms:modified xsi:type="dcterms:W3CDTF">2024-10-21T15:46:00Z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